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11" w:rsidRDefault="00333E11" w:rsidP="00A23655"/>
    <w:p w:rsidR="00A23655" w:rsidRPr="00A23655" w:rsidRDefault="00A23655" w:rsidP="00A23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55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A23655" w:rsidRDefault="00A23655" w:rsidP="00D71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655">
        <w:rPr>
          <w:rFonts w:ascii="Times New Roman" w:hAnsi="Times New Roman" w:cs="Times New Roman"/>
          <w:sz w:val="28"/>
          <w:szCs w:val="28"/>
        </w:rPr>
        <w:t xml:space="preserve">Совещания </w:t>
      </w:r>
      <w:r w:rsidR="00D71D78">
        <w:rPr>
          <w:rFonts w:ascii="Times New Roman" w:hAnsi="Times New Roman" w:cs="Times New Roman"/>
          <w:sz w:val="28"/>
          <w:szCs w:val="28"/>
        </w:rPr>
        <w:t xml:space="preserve">прокурора Воскресенского района </w:t>
      </w:r>
      <w:r w:rsidRPr="00A23655">
        <w:rPr>
          <w:rFonts w:ascii="Times New Roman" w:hAnsi="Times New Roman" w:cs="Times New Roman"/>
          <w:sz w:val="28"/>
          <w:szCs w:val="28"/>
        </w:rPr>
        <w:t xml:space="preserve">с работниками </w:t>
      </w:r>
      <w:r w:rsidR="00D71D7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A2365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71D78">
        <w:rPr>
          <w:rFonts w:ascii="Times New Roman" w:hAnsi="Times New Roman" w:cs="Times New Roman"/>
          <w:sz w:val="28"/>
          <w:szCs w:val="28"/>
        </w:rPr>
        <w:t>, руководителями учреждений и организаций, представителями общественных организаций.</w:t>
      </w:r>
    </w:p>
    <w:p w:rsidR="00F423FA" w:rsidRDefault="00F423FA" w:rsidP="00D71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A23655" w:rsidRDefault="00D71D78" w:rsidP="00A236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A23655">
        <w:rPr>
          <w:rFonts w:ascii="Times New Roman" w:hAnsi="Times New Roman" w:cs="Times New Roman"/>
          <w:sz w:val="28"/>
          <w:szCs w:val="28"/>
        </w:rPr>
        <w:t xml:space="preserve"> декабря 2015 года </w:t>
      </w:r>
    </w:p>
    <w:p w:rsidR="00A23655" w:rsidRDefault="00A23655" w:rsidP="00A236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Малый зал администрации МР</w:t>
      </w:r>
    </w:p>
    <w:p w:rsidR="00A23655" w:rsidRDefault="00D71D78" w:rsidP="00A236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58</w:t>
      </w:r>
      <w:r w:rsidR="00A23655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23655" w:rsidRDefault="00A23655" w:rsidP="00A236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23FA" w:rsidRDefault="00F423FA" w:rsidP="00CF6655">
      <w:pPr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A23655" w:rsidRPr="00CF6655" w:rsidRDefault="00CF6655" w:rsidP="001F2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6655">
        <w:rPr>
          <w:rFonts w:ascii="Times New Roman" w:hAnsi="Times New Roman" w:cs="Times New Roman"/>
          <w:sz w:val="28"/>
          <w:szCs w:val="24"/>
          <w:shd w:val="clear" w:color="auto" w:fill="FFFFFF"/>
        </w:rPr>
        <w:t>С анализом законности в сфере</w:t>
      </w:r>
      <w:r w:rsidRPr="00CF6655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Pr="00CF6655">
        <w:rPr>
          <w:rFonts w:ascii="Times New Roman" w:hAnsi="Times New Roman" w:cs="Times New Roman"/>
          <w:bCs/>
          <w:sz w:val="28"/>
          <w:szCs w:val="24"/>
        </w:rPr>
        <w:t>борьбы</w:t>
      </w:r>
      <w:r w:rsidRPr="00CF6655">
        <w:rPr>
          <w:rStyle w:val="apple-converted-space"/>
          <w:rFonts w:ascii="Times New Roman" w:hAnsi="Times New Roman" w:cs="Times New Roman"/>
          <w:sz w:val="28"/>
          <w:szCs w:val="24"/>
        </w:rPr>
        <w:t> </w:t>
      </w:r>
      <w:r w:rsidRPr="00CF6655">
        <w:rPr>
          <w:rFonts w:ascii="Times New Roman" w:hAnsi="Times New Roman" w:cs="Times New Roman"/>
          <w:bCs/>
          <w:sz w:val="28"/>
          <w:szCs w:val="24"/>
        </w:rPr>
        <w:t>с</w:t>
      </w:r>
      <w:r w:rsidRPr="00CF6655">
        <w:rPr>
          <w:rStyle w:val="apple-converted-space"/>
          <w:rFonts w:ascii="Times New Roman" w:hAnsi="Times New Roman" w:cs="Times New Roman"/>
          <w:sz w:val="28"/>
          <w:szCs w:val="24"/>
        </w:rPr>
        <w:t> </w:t>
      </w:r>
      <w:r w:rsidRPr="00CF6655">
        <w:rPr>
          <w:rFonts w:ascii="Times New Roman" w:hAnsi="Times New Roman" w:cs="Times New Roman"/>
          <w:bCs/>
          <w:sz w:val="28"/>
          <w:szCs w:val="24"/>
        </w:rPr>
        <w:t>коррупцией</w:t>
      </w:r>
      <w:r w:rsidRPr="00CF6655">
        <w:rPr>
          <w:rStyle w:val="apple-converted-space"/>
          <w:rFonts w:ascii="Times New Roman" w:hAnsi="Times New Roman" w:cs="Times New Roman"/>
          <w:sz w:val="28"/>
          <w:szCs w:val="24"/>
        </w:rPr>
        <w:t> выступил</w:t>
      </w:r>
      <w:r w:rsidR="00F423FA">
        <w:rPr>
          <w:rFonts w:ascii="Times New Roman" w:hAnsi="Times New Roman" w:cs="Times New Roman"/>
          <w:sz w:val="28"/>
          <w:szCs w:val="24"/>
        </w:rPr>
        <w:t xml:space="preserve"> </w:t>
      </w:r>
      <w:r w:rsidR="00D71D78">
        <w:rPr>
          <w:rFonts w:ascii="Times New Roman" w:hAnsi="Times New Roman" w:cs="Times New Roman"/>
          <w:sz w:val="28"/>
          <w:szCs w:val="28"/>
        </w:rPr>
        <w:t>прокурор</w:t>
      </w:r>
      <w:r w:rsidR="00A23655">
        <w:rPr>
          <w:rFonts w:ascii="Times New Roman" w:hAnsi="Times New Roman" w:cs="Times New Roman"/>
          <w:sz w:val="28"/>
          <w:szCs w:val="28"/>
        </w:rPr>
        <w:t xml:space="preserve"> </w:t>
      </w:r>
      <w:r w:rsidR="00D71D78">
        <w:rPr>
          <w:rFonts w:ascii="Times New Roman" w:hAnsi="Times New Roman" w:cs="Times New Roman"/>
          <w:sz w:val="28"/>
          <w:szCs w:val="28"/>
        </w:rPr>
        <w:t>Воскресенского района, старший советник юстиции А.Ф. Солонин</w:t>
      </w:r>
    </w:p>
    <w:p w:rsidR="00D71D78" w:rsidRDefault="00A21F7F" w:rsidP="001F2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</w:t>
      </w:r>
      <w:r w:rsidR="00A23655">
        <w:rPr>
          <w:rFonts w:ascii="Times New Roman" w:hAnsi="Times New Roman" w:cs="Times New Roman"/>
          <w:sz w:val="28"/>
          <w:szCs w:val="28"/>
        </w:rPr>
        <w:t xml:space="preserve"> 9 декабря отмечается День борьбы с коррупцией, учрежденный Генеральной Ассамблеей ООН. </w:t>
      </w:r>
      <w:r w:rsidR="00A23655">
        <w:rPr>
          <w:rFonts w:ascii="Times New Roman" w:hAnsi="Times New Roman" w:cs="Times New Roman"/>
          <w:sz w:val="28"/>
          <w:szCs w:val="28"/>
        </w:rPr>
        <w:tab/>
      </w:r>
    </w:p>
    <w:p w:rsidR="00D71D78" w:rsidRDefault="00D71D78" w:rsidP="001F23F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6EFD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своем выступлении прокурор проинформировал присутствующих о результатах деятельности в сфере противодействия коррупции, разъяснил отдельны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 положения Федеральных законов.</w:t>
      </w:r>
    </w:p>
    <w:p w:rsidR="007A3647" w:rsidRPr="001F23FD" w:rsidRDefault="007A3647" w:rsidP="001F23FD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ноябре 2015 года принят </w:t>
      </w:r>
      <w:r w:rsidRPr="00F613B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 Российс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кой Федерации </w:t>
      </w:r>
      <w:r w:rsidRPr="00F613B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N 303-ФЗ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F613B5">
        <w:rPr>
          <w:rFonts w:ascii="Times New Roman" w:eastAsia="Times New Roman" w:hAnsi="Times New Roman" w:cs="Times New Roman"/>
          <w:sz w:val="28"/>
          <w:szCs w:val="28"/>
          <w:lang w:eastAsia="ru-RU"/>
        </w:rPr>
        <w:t>"О внесении изменений в отдельные законодательные акты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противодействия коррупции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и депутатов представительных органов МО распространяются установленные  законом  «О коррупции»</w:t>
      </w:r>
      <w:r w:rsidR="001F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</w:t>
      </w:r>
      <w:r w:rsidR="001F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требования. Запрет на открытие иностранных счетов теперь касается глав местных администраций, депутатов представительных органов муниципальных районов.</w:t>
      </w:r>
    </w:p>
    <w:p w:rsidR="00D71D78" w:rsidRPr="00956EFD" w:rsidRDefault="00D71D78" w:rsidP="001F23F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Также прокурор района озвучил выявленные нарушения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антикоррупционного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законодательств</w:t>
      </w:r>
      <w:r w:rsidR="00F423FA">
        <w:rPr>
          <w:rFonts w:ascii="Times New Roman" w:eastAsia="Times New Roman" w:hAnsi="Times New Roman" w:cs="Times New Roman"/>
          <w:sz w:val="28"/>
          <w:szCs w:val="24"/>
          <w:lang w:eastAsia="ru-RU"/>
        </w:rPr>
        <w:t>а и необходимость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работать строго в рамках закона.</w:t>
      </w:r>
    </w:p>
    <w:p w:rsidR="00D71D78" w:rsidRPr="00956EFD" w:rsidRDefault="00D71D78" w:rsidP="001F23F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6EFD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Участники мероприятия отметили важность таких встреч для решения возникающих в районе проблем.</w:t>
      </w:r>
    </w:p>
    <w:p w:rsidR="00D71D78" w:rsidRDefault="00D71D78" w:rsidP="001F23F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D71D78" w:rsidRDefault="00D71D78" w:rsidP="00F423F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F423FA" w:rsidRDefault="00F423FA" w:rsidP="00F423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Н.П. Зайцева</w:t>
      </w:r>
    </w:p>
    <w:p w:rsidR="00F423FA" w:rsidRPr="00A23655" w:rsidRDefault="00F423FA" w:rsidP="00F423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Л.Н. Аринина</w:t>
      </w:r>
    </w:p>
    <w:p w:rsidR="00D71D78" w:rsidRDefault="00D71D78" w:rsidP="00EE50E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D71D78" w:rsidRDefault="00D71D78" w:rsidP="00EE50E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D71D78" w:rsidRDefault="00D71D78" w:rsidP="00EE50E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F423FA" w:rsidRDefault="00F423FA" w:rsidP="00EE50E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F423FA" w:rsidRDefault="00F423FA" w:rsidP="00EE50E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F423FA" w:rsidRDefault="00F423FA" w:rsidP="00EE50E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F423FA" w:rsidRDefault="00F423FA" w:rsidP="00EE50E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F423FA" w:rsidRPr="00D71D78" w:rsidRDefault="00F423FA" w:rsidP="00EE50E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A23655" w:rsidRDefault="00A23655" w:rsidP="00EE50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этого дня  хотелось еще раз поднять вопрос борьбы с коррупцией, т. к. собравшиеся в зале муниципальные служащие занимаются</w:t>
      </w:r>
      <w:r w:rsidR="004A62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и оказанием муниципальных услуг. </w:t>
      </w:r>
    </w:p>
    <w:p w:rsidR="004A62D3" w:rsidRDefault="004A62D3" w:rsidP="00EE50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 ваше внимание на качество предоставляемых справок о доходах, расходах и обязательствах имущественного характера на себя, на своего супруга (супруги) и несовершеннолетних детей. В настоящее время имеется наработанная судебная практика по рассмотрению таких дел. Предусмотрена мера ответственности у работника за не предоставление или некачественное заполнение справки, это является основанием для работодателя о расторжении трудового договора с работником.</w:t>
      </w:r>
    </w:p>
    <w:p w:rsidR="004A62D3" w:rsidRDefault="004A62D3" w:rsidP="00EE50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действовать строго в рамках закона, в соответствии с административными регламентами п</w:t>
      </w:r>
      <w:r w:rsidR="00EE50EE">
        <w:rPr>
          <w:rFonts w:ascii="Times New Roman" w:hAnsi="Times New Roman" w:cs="Times New Roman"/>
          <w:sz w:val="28"/>
          <w:szCs w:val="28"/>
        </w:rPr>
        <w:t>ри оказании муниципальных услуг</w:t>
      </w:r>
      <w:r>
        <w:rPr>
          <w:rFonts w:ascii="Times New Roman" w:hAnsi="Times New Roman" w:cs="Times New Roman"/>
          <w:sz w:val="28"/>
          <w:szCs w:val="28"/>
        </w:rPr>
        <w:t>, особенно на должностях связанных с коррупционными рисками, например при выделении земельных участков.</w:t>
      </w:r>
    </w:p>
    <w:p w:rsidR="004A62D3" w:rsidRDefault="00EE50EE" w:rsidP="00EE50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просьба сообщать о нарушениях природоохранного законодательства, о незаконной разработке недр.</w:t>
      </w:r>
    </w:p>
    <w:p w:rsidR="00EE50EE" w:rsidRDefault="00EE50EE" w:rsidP="00EE50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борьбы с коррупцией неоднократной поднималась Президентом РФ В.В. Путиным. Вновь прозвучала она в ежегодном Послании Президента.</w:t>
      </w:r>
    </w:p>
    <w:p w:rsidR="00EE50EE" w:rsidRDefault="00EE50EE" w:rsidP="00EE50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совещания все желающие имели возможность задать свои вопросы.</w:t>
      </w:r>
    </w:p>
    <w:p w:rsidR="00EE50EE" w:rsidRDefault="00EE50EE" w:rsidP="00EE50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50EE" w:rsidRDefault="00EE50EE" w:rsidP="00EE50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Ю.С. Саакян</w:t>
      </w:r>
    </w:p>
    <w:p w:rsidR="00EE50EE" w:rsidRPr="00A23655" w:rsidRDefault="00EE50EE" w:rsidP="00EE50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Л.Н. Аринина</w:t>
      </w:r>
    </w:p>
    <w:sectPr w:rsidR="00EE50EE" w:rsidRPr="00A23655" w:rsidSect="00A236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83B11"/>
    <w:multiLevelType w:val="hybridMultilevel"/>
    <w:tmpl w:val="8C3A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A23655"/>
    <w:rsid w:val="000426EC"/>
    <w:rsid w:val="001F23FD"/>
    <w:rsid w:val="00333E11"/>
    <w:rsid w:val="004A62D3"/>
    <w:rsid w:val="00522091"/>
    <w:rsid w:val="007A3647"/>
    <w:rsid w:val="007B029A"/>
    <w:rsid w:val="0080667D"/>
    <w:rsid w:val="00947C31"/>
    <w:rsid w:val="00A21F7F"/>
    <w:rsid w:val="00A23655"/>
    <w:rsid w:val="00BE1E79"/>
    <w:rsid w:val="00CD36DF"/>
    <w:rsid w:val="00CF6655"/>
    <w:rsid w:val="00D15FE3"/>
    <w:rsid w:val="00D71D78"/>
    <w:rsid w:val="00EE50EE"/>
    <w:rsid w:val="00F35017"/>
    <w:rsid w:val="00F4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655"/>
    <w:pPr>
      <w:ind w:left="720"/>
      <w:contextualSpacing/>
    </w:pPr>
  </w:style>
  <w:style w:type="character" w:customStyle="1" w:styleId="apple-converted-space">
    <w:name w:val="apple-converted-space"/>
    <w:basedOn w:val="a0"/>
    <w:rsid w:val="00CF6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AstahovAV</dc:creator>
  <cp:keywords/>
  <dc:description/>
  <cp:lastModifiedBy>AstahovAV</cp:lastModifiedBy>
  <cp:revision>2</cp:revision>
  <cp:lastPrinted>2015-12-17T08:05:00Z</cp:lastPrinted>
  <dcterms:created xsi:type="dcterms:W3CDTF">2016-02-10T11:04:00Z</dcterms:created>
  <dcterms:modified xsi:type="dcterms:W3CDTF">2016-02-10T11:04:00Z</dcterms:modified>
</cp:coreProperties>
</file>